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Pr="001403F7" w:rsidR="00354BD1" w:rsidP="001403F7" w:rsidRDefault="00E2117B" w14:paraId="2DF799BC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0EB901A6" wp14:editId="7777777">
            <wp:simplePos x="0" y="0"/>
            <wp:positionH relativeFrom="column">
              <wp:posOffset>-27305</wp:posOffset>
            </wp:positionH>
            <wp:positionV relativeFrom="paragraph">
              <wp:posOffset>-511175</wp:posOffset>
            </wp:positionV>
            <wp:extent cx="1647825" cy="838200"/>
            <wp:effectExtent l="0" t="0" r="0" b="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7478CF" w:rsidR="00354BD1" w:rsidP="00354BD1" w:rsidRDefault="00354BD1" w14:paraId="29D6B04F" wp14:textId="77777777">
      <w:pPr>
        <w:pStyle w:val="Nagwek1"/>
        <w:ind w:right="141"/>
        <w:jc w:val="center"/>
        <w:rPr>
          <w:rFonts w:ascii="Arial" w:hAnsi="Arial" w:cs="Arial"/>
          <w:sz w:val="22"/>
          <w:szCs w:val="22"/>
        </w:rPr>
      </w:pPr>
      <w:r w:rsidRPr="007478CF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A725F3" w:rsidR="00354BD1" w:rsidP="00354BD1" w:rsidRDefault="00354BD1" w14:paraId="64302738" wp14:textId="77777777">
      <w:pPr>
        <w:pStyle w:val="Nagwek1"/>
        <w:ind w:right="141"/>
        <w:jc w:val="center"/>
        <w:rPr>
          <w:rFonts w:ascii="Arial" w:hAnsi="Arial" w:cs="Arial"/>
          <w:b w:val="0"/>
          <w:sz w:val="22"/>
          <w:szCs w:val="22"/>
        </w:rPr>
      </w:pPr>
      <w:r w:rsidRPr="00A725F3">
        <w:rPr>
          <w:rFonts w:ascii="Arial" w:hAnsi="Arial" w:cs="Arial"/>
          <w:b w:val="0"/>
          <w:sz w:val="22"/>
          <w:szCs w:val="22"/>
        </w:rPr>
        <w:t>PORADNIA PSYCHOLOGICZNO-PEDAGOGICZNA  NR  3</w:t>
      </w:r>
    </w:p>
    <w:p xmlns:wp14="http://schemas.microsoft.com/office/word/2010/wordml" w:rsidRPr="00A725F3" w:rsidR="00354BD1" w:rsidP="00354BD1" w:rsidRDefault="00354BD1" w14:paraId="2E010FBE" wp14:textId="77777777">
      <w:pPr>
        <w:spacing w:line="240" w:lineRule="auto"/>
        <w:jc w:val="center"/>
        <w:rPr>
          <w:rFonts w:ascii="Arial" w:hAnsi="Arial" w:eastAsia="Batang" w:cs="Arial"/>
        </w:rPr>
      </w:pPr>
      <w:r w:rsidRPr="00A725F3">
        <w:rPr>
          <w:rFonts w:ascii="Arial" w:hAnsi="Arial" w:eastAsia="Batang" w:cs="Arial"/>
        </w:rPr>
        <w:t>01-513 Warszawa, ul. Felińskiego 15, tel. 22 277 22 10, 22 277 22 18</w:t>
      </w:r>
    </w:p>
    <w:p xmlns:wp14="http://schemas.microsoft.com/office/word/2010/wordml" w:rsidRPr="00A725F3" w:rsidR="00354BD1" w:rsidP="00354BD1" w:rsidRDefault="00354BD1" w14:paraId="02D55D96" wp14:textId="77777777">
      <w:pPr>
        <w:spacing w:line="240" w:lineRule="auto"/>
        <w:rPr>
          <w:rFonts w:ascii="Arial" w:hAnsi="Arial" w:cs="Arial"/>
        </w:rPr>
      </w:pPr>
      <w:r w:rsidRPr="00A725F3">
        <w:rPr>
          <w:rFonts w:ascii="Arial" w:hAnsi="Arial" w:eastAsia="Batang" w:cs="Arial"/>
        </w:rPr>
        <w:t>__________________________________________________________________________</w:t>
      </w:r>
      <w:r w:rsidRPr="00A725F3">
        <w:rPr>
          <w:rFonts w:ascii="Arial" w:hAnsi="Arial" w:cs="Arial"/>
        </w:rPr>
        <w:t xml:space="preserve">   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xmlns:wp14="http://schemas.microsoft.com/office/word/2010/wordml" w:rsidRPr="00A725F3" w:rsidR="00354BD1" w:rsidTr="407488AF" w14:paraId="75F77781" wp14:textId="77777777">
        <w:trPr>
          <w:trHeight w:val="1033"/>
        </w:trPr>
        <w:tc>
          <w:tcPr>
            <w:tcW w:w="9214" w:type="dxa"/>
            <w:tcMar/>
          </w:tcPr>
          <w:p w:rsidRPr="0022446D" w:rsidR="00587547" w:rsidP="00A37CBF" w:rsidRDefault="007478CF" w14:paraId="02170626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725F3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„</w:t>
            </w:r>
            <w:r w:rsidRPr="00587547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UCZYMY MISIA MÓWIĆ”</w:t>
            </w:r>
            <w:r w:rsidRPr="00587547" w:rsidR="00F3090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587547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  <w:r w:rsidRPr="00587547">
              <w:rPr>
                <w:rFonts w:ascii="Arial" w:hAnsi="Arial" w:cs="Arial"/>
                <w:b/>
                <w:color w:val="000000"/>
                <w:sz w:val="28"/>
                <w:szCs w:val="28"/>
              </w:rPr>
              <w:t>zajęcia stymulując</w:t>
            </w:r>
            <w:r w:rsidRPr="00587547" w:rsidR="00F30908">
              <w:rPr>
                <w:rFonts w:ascii="Arial" w:hAnsi="Arial" w:cs="Arial"/>
                <w:b/>
                <w:color w:val="000000"/>
                <w:sz w:val="28"/>
                <w:szCs w:val="28"/>
              </w:rPr>
              <w:t>e rozwój mowy i funkcj</w:t>
            </w:r>
            <w:r w:rsidRPr="00587547" w:rsidR="00E7112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i poznawczych </w:t>
            </w:r>
            <w:r w:rsidRPr="00587547" w:rsidR="00E7112A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  <w:r w:rsidRPr="00587547" w:rsidR="00E7112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oraz komunikację </w:t>
            </w:r>
            <w:r w:rsidRPr="00587547">
              <w:rPr>
                <w:rFonts w:ascii="Arial" w:hAnsi="Arial" w:cs="Arial"/>
                <w:b/>
                <w:color w:val="000000"/>
                <w:sz w:val="28"/>
                <w:szCs w:val="28"/>
              </w:rPr>
              <w:t>dzieci</w:t>
            </w:r>
            <w:r w:rsidRPr="00587547" w:rsidR="00F3090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w wieku </w:t>
            </w:r>
            <w:r w:rsidRPr="00587547" w:rsidR="00D35C4E">
              <w:rPr>
                <w:rFonts w:ascii="Arial" w:hAnsi="Arial" w:cs="Arial"/>
                <w:b/>
                <w:color w:val="000000"/>
                <w:sz w:val="28"/>
                <w:szCs w:val="28"/>
              </w:rPr>
              <w:t>od 2,5 roku do 3 lat</w:t>
            </w:r>
          </w:p>
          <w:p w:rsidRPr="00A725F3" w:rsidR="007478CF" w:rsidP="001403F7" w:rsidRDefault="007478CF" w14:paraId="3EE2FC30" wp14:textId="77777777">
            <w:pPr>
              <w:jc w:val="both"/>
              <w:rPr>
                <w:rFonts w:ascii="Arial" w:hAnsi="Arial" w:cs="Arial"/>
                <w:b/>
              </w:rPr>
            </w:pPr>
            <w:r w:rsidRPr="00A725F3">
              <w:rPr>
                <w:rFonts w:ascii="Arial" w:hAnsi="Arial" w:cs="Arial"/>
                <w:b/>
              </w:rPr>
              <w:t>Osoby prowadzące:</w:t>
            </w:r>
          </w:p>
          <w:p w:rsidRPr="00A725F3" w:rsidR="007478CF" w:rsidP="001403F7" w:rsidRDefault="007478CF" w14:paraId="710FCAEB" wp14:textId="77777777">
            <w:pPr>
              <w:jc w:val="both"/>
              <w:rPr>
                <w:rFonts w:ascii="Arial" w:hAnsi="Arial" w:cs="Arial"/>
                <w:color w:val="000000"/>
              </w:rPr>
            </w:pPr>
            <w:r w:rsidRPr="00A725F3">
              <w:rPr>
                <w:rFonts w:ascii="Arial" w:hAnsi="Arial" w:cs="Arial"/>
                <w:color w:val="000000"/>
                <w:u w:val="single"/>
              </w:rPr>
              <w:t>mgr Mariola Góralska</w:t>
            </w:r>
            <w:r w:rsidRPr="00A725F3">
              <w:rPr>
                <w:rFonts w:ascii="Arial" w:hAnsi="Arial" w:cs="Arial"/>
                <w:color w:val="000000"/>
              </w:rPr>
              <w:t xml:space="preserve"> – logopeda</w:t>
            </w:r>
          </w:p>
          <w:p w:rsidRPr="00A725F3" w:rsidR="00EA5285" w:rsidP="001403F7" w:rsidRDefault="007478CF" w14:paraId="7E313BEA" wp14:textId="77777777">
            <w:pPr>
              <w:jc w:val="both"/>
              <w:rPr>
                <w:rFonts w:ascii="Arial" w:hAnsi="Arial" w:cs="Arial"/>
              </w:rPr>
            </w:pPr>
            <w:r w:rsidRPr="00A725F3">
              <w:rPr>
                <w:rFonts w:ascii="Arial" w:hAnsi="Arial" w:cs="Arial"/>
                <w:u w:val="single"/>
              </w:rPr>
              <w:t>mgr Aleksandra Banasiewicz-Tenerowicz</w:t>
            </w:r>
            <w:r w:rsidRPr="00A725F3" w:rsidR="00C45524">
              <w:rPr>
                <w:rFonts w:ascii="Arial" w:hAnsi="Arial" w:cs="Arial"/>
                <w:u w:val="single"/>
              </w:rPr>
              <w:t xml:space="preserve"> </w:t>
            </w:r>
            <w:r w:rsidRPr="00A725F3" w:rsidR="00C45524">
              <w:rPr>
                <w:rFonts w:ascii="Arial" w:hAnsi="Arial" w:cs="Arial"/>
              </w:rPr>
              <w:t xml:space="preserve">- </w:t>
            </w:r>
            <w:r w:rsidRPr="00A725F3" w:rsidR="00A725F3">
              <w:rPr>
                <w:rFonts w:ascii="Arial" w:hAnsi="Arial" w:cs="Arial"/>
              </w:rPr>
              <w:t xml:space="preserve">psycholog, psychotraumatolog, </w:t>
            </w:r>
            <w:r w:rsidR="002E7EB3">
              <w:rPr>
                <w:rFonts w:ascii="Arial" w:hAnsi="Arial" w:cs="Arial"/>
              </w:rPr>
              <w:t>ś</w:t>
            </w:r>
            <w:r w:rsidRPr="00A725F3" w:rsidR="00A725F3">
              <w:rPr>
                <w:rFonts w:ascii="Arial" w:hAnsi="Arial" w:cs="Arial"/>
              </w:rPr>
              <w:t xml:space="preserve">rodowiskowy </w:t>
            </w:r>
            <w:r w:rsidR="002E7EB3">
              <w:rPr>
                <w:rFonts w:ascii="Arial" w:hAnsi="Arial" w:cs="Arial"/>
              </w:rPr>
              <w:t>t</w:t>
            </w:r>
            <w:r w:rsidRPr="00A725F3" w:rsidR="00A725F3">
              <w:rPr>
                <w:rFonts w:ascii="Arial" w:hAnsi="Arial" w:cs="Arial"/>
              </w:rPr>
              <w:t xml:space="preserve">erapeuta </w:t>
            </w:r>
            <w:r w:rsidR="002E7EB3">
              <w:rPr>
                <w:rFonts w:ascii="Arial" w:hAnsi="Arial" w:cs="Arial"/>
              </w:rPr>
              <w:t>d</w:t>
            </w:r>
            <w:r w:rsidRPr="00A725F3" w:rsidR="00A725F3">
              <w:rPr>
                <w:rFonts w:ascii="Arial" w:hAnsi="Arial" w:cs="Arial"/>
              </w:rPr>
              <w:t xml:space="preserve">zieci i </w:t>
            </w:r>
            <w:r w:rsidR="002E7EB3">
              <w:rPr>
                <w:rFonts w:ascii="Arial" w:hAnsi="Arial" w:cs="Arial"/>
              </w:rPr>
              <w:t>m</w:t>
            </w:r>
            <w:r w:rsidRPr="00A725F3" w:rsidR="00A725F3">
              <w:rPr>
                <w:rFonts w:ascii="Arial" w:hAnsi="Arial" w:cs="Arial"/>
              </w:rPr>
              <w:t>łodzieży</w:t>
            </w:r>
            <w:r w:rsidR="002E7EB3">
              <w:rPr>
                <w:rFonts w:ascii="Arial" w:hAnsi="Arial" w:cs="Arial"/>
              </w:rPr>
              <w:t>,</w:t>
            </w:r>
            <w:r w:rsidRPr="00A725F3" w:rsidR="00A725F3">
              <w:rPr>
                <w:rFonts w:ascii="Arial" w:hAnsi="Arial" w:cs="Arial"/>
              </w:rPr>
              <w:t xml:space="preserve"> </w:t>
            </w:r>
            <w:r w:rsidR="002E7EB3">
              <w:rPr>
                <w:rFonts w:ascii="Arial" w:hAnsi="Arial" w:cs="Arial"/>
              </w:rPr>
              <w:t>t</w:t>
            </w:r>
            <w:r w:rsidRPr="00A725F3">
              <w:rPr>
                <w:rFonts w:ascii="Arial" w:hAnsi="Arial" w:cs="Arial"/>
              </w:rPr>
              <w:t>rener Warsztatu Psychologicznego I-ego stopnia Certyfikat PTP</w:t>
            </w:r>
            <w:r w:rsidR="002E7EB3">
              <w:rPr>
                <w:rFonts w:ascii="Arial" w:hAnsi="Arial" w:cs="Arial"/>
              </w:rPr>
              <w:t>, a</w:t>
            </w:r>
            <w:r w:rsidRPr="00A725F3">
              <w:rPr>
                <w:rFonts w:ascii="Arial" w:hAnsi="Arial" w:cs="Arial"/>
              </w:rPr>
              <w:t>bsolwentka</w:t>
            </w:r>
            <w:r w:rsidRPr="00A725F3" w:rsidR="00FC64E5">
              <w:rPr>
                <w:rFonts w:ascii="Arial" w:hAnsi="Arial" w:cs="Arial"/>
              </w:rPr>
              <w:t xml:space="preserve"> m.in.:</w:t>
            </w:r>
            <w:r w:rsidRPr="00A725F3">
              <w:rPr>
                <w:rFonts w:ascii="Arial" w:hAnsi="Arial" w:cs="Arial"/>
              </w:rPr>
              <w:t xml:space="preserve"> I</w:t>
            </w:r>
            <w:r w:rsidRPr="00A725F3" w:rsidR="00FC64E5">
              <w:rPr>
                <w:rFonts w:ascii="Arial" w:hAnsi="Arial" w:cs="Arial"/>
              </w:rPr>
              <w:t xml:space="preserve">-ego stopnia szkolenia TSR, </w:t>
            </w:r>
            <w:r w:rsidRPr="00A725F3">
              <w:rPr>
                <w:rFonts w:ascii="Arial" w:hAnsi="Arial" w:cs="Arial"/>
              </w:rPr>
              <w:t>szkolenia z metody Kids’S</w:t>
            </w:r>
            <w:r w:rsidRPr="00A725F3" w:rsidR="00A725F3">
              <w:rPr>
                <w:rFonts w:ascii="Arial" w:hAnsi="Arial" w:cs="Arial"/>
              </w:rPr>
              <w:t xml:space="preserve">kills, </w:t>
            </w:r>
            <w:r w:rsidRPr="00A725F3" w:rsidR="00FC64E5">
              <w:rPr>
                <w:rFonts w:ascii="Arial" w:hAnsi="Arial" w:cs="Arial"/>
              </w:rPr>
              <w:t>podyplomowych studiów</w:t>
            </w:r>
            <w:r w:rsidRPr="00A725F3">
              <w:rPr>
                <w:rFonts w:ascii="Arial" w:hAnsi="Arial" w:cs="Arial"/>
              </w:rPr>
              <w:t xml:space="preserve"> Diagnozy </w:t>
            </w:r>
            <w:r w:rsidRPr="00A725F3" w:rsidR="00FC64E5">
              <w:rPr>
                <w:rFonts w:ascii="Arial" w:hAnsi="Arial" w:cs="Arial"/>
              </w:rPr>
              <w:t xml:space="preserve">i Terapii </w:t>
            </w:r>
            <w:r w:rsidRPr="00A725F3" w:rsidR="00E7112A">
              <w:rPr>
                <w:rFonts w:ascii="Arial" w:hAnsi="Arial" w:cs="Arial"/>
              </w:rPr>
              <w:t>S</w:t>
            </w:r>
            <w:r w:rsidRPr="00A725F3" w:rsidR="00FC64E5">
              <w:rPr>
                <w:rFonts w:ascii="Arial" w:hAnsi="Arial" w:cs="Arial"/>
              </w:rPr>
              <w:t xml:space="preserve">ensorycznej, </w:t>
            </w:r>
            <w:r w:rsidR="002E7EB3">
              <w:rPr>
                <w:rFonts w:ascii="Arial" w:hAnsi="Arial" w:cs="Arial"/>
              </w:rPr>
              <w:t>t</w:t>
            </w:r>
            <w:r w:rsidRPr="00A725F3" w:rsidR="00A725F3">
              <w:rPr>
                <w:rFonts w:ascii="Arial" w:hAnsi="Arial" w:cs="Arial"/>
              </w:rPr>
              <w:t>erapii EMDR Ist.</w:t>
            </w:r>
            <w:r w:rsidRPr="00A725F3" w:rsidR="00C573AB">
              <w:rPr>
                <w:rFonts w:ascii="Arial" w:hAnsi="Arial" w:cs="Arial"/>
              </w:rPr>
              <w:t xml:space="preserve">, </w:t>
            </w:r>
          </w:p>
          <w:p w:rsidRPr="00A725F3" w:rsidR="00F30908" w:rsidP="001403F7" w:rsidRDefault="007478CF" w14:paraId="6C85F53E" wp14:textId="77777777">
            <w:pPr>
              <w:pStyle w:val="NormalnyWeb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5F3">
              <w:rPr>
                <w:rFonts w:ascii="Arial" w:hAnsi="Arial" w:cs="Arial"/>
                <w:b/>
                <w:color w:val="000000"/>
                <w:sz w:val="22"/>
                <w:szCs w:val="22"/>
              </w:rPr>
              <w:t>Zajęcia przeznaczone dla</w:t>
            </w:r>
            <w:r w:rsidRPr="00A725F3" w:rsidR="00893C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725F3" w:rsidR="00F30908">
              <w:rPr>
                <w:rFonts w:ascii="Arial" w:hAnsi="Arial" w:cs="Arial"/>
                <w:color w:val="000000"/>
                <w:sz w:val="22"/>
                <w:szCs w:val="22"/>
              </w:rPr>
              <w:t>dzieci od 2</w:t>
            </w:r>
            <w:r w:rsidR="00587547"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  <w:r w:rsidRPr="00A725F3" w:rsidR="00F30908">
              <w:rPr>
                <w:rFonts w:ascii="Arial" w:hAnsi="Arial" w:cs="Arial"/>
                <w:color w:val="000000"/>
                <w:sz w:val="22"/>
                <w:szCs w:val="22"/>
              </w:rPr>
              <w:t xml:space="preserve"> do 3 lat</w:t>
            </w:r>
            <w:r w:rsidRPr="00A725F3" w:rsidR="00893C33">
              <w:rPr>
                <w:rFonts w:ascii="Arial" w:hAnsi="Arial" w:cs="Arial"/>
                <w:color w:val="000000"/>
                <w:sz w:val="22"/>
                <w:szCs w:val="22"/>
              </w:rPr>
              <w:t xml:space="preserve"> z opóźnionym i zaburzonym rozwojem mowy</w:t>
            </w:r>
            <w:r w:rsidR="005875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25F3" w:rsidR="00893C33">
              <w:rPr>
                <w:rFonts w:ascii="Arial" w:hAnsi="Arial" w:cs="Arial"/>
                <w:color w:val="000000"/>
                <w:sz w:val="22"/>
                <w:szCs w:val="22"/>
              </w:rPr>
              <w:t>z terenu działania Poradni. P</w:t>
            </w:r>
            <w:r w:rsidRPr="00A725F3" w:rsidR="00224D82">
              <w:rPr>
                <w:rFonts w:ascii="Arial" w:hAnsi="Arial" w:cs="Arial"/>
                <w:color w:val="000000"/>
                <w:sz w:val="22"/>
                <w:szCs w:val="22"/>
              </w:rPr>
              <w:t xml:space="preserve">ierwszeństwo przyjęcia mają dzieci z orzeczeniem </w:t>
            </w:r>
            <w:r w:rsidR="0058754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725F3" w:rsidR="00224D82">
              <w:rPr>
                <w:rFonts w:ascii="Arial" w:hAnsi="Arial" w:cs="Arial"/>
                <w:color w:val="000000"/>
                <w:sz w:val="22"/>
                <w:szCs w:val="22"/>
              </w:rPr>
              <w:t xml:space="preserve">i te, które nie uczestniczyły </w:t>
            </w:r>
            <w:r w:rsidRPr="00A725F3">
              <w:rPr>
                <w:rFonts w:ascii="Arial" w:hAnsi="Arial" w:cs="Arial"/>
                <w:color w:val="000000"/>
                <w:sz w:val="22"/>
                <w:szCs w:val="22"/>
              </w:rPr>
              <w:t xml:space="preserve">w </w:t>
            </w:r>
            <w:r w:rsidRPr="00A725F3" w:rsidR="00224D82">
              <w:rPr>
                <w:rFonts w:ascii="Arial" w:hAnsi="Arial" w:cs="Arial"/>
                <w:color w:val="000000"/>
                <w:sz w:val="22"/>
                <w:szCs w:val="22"/>
              </w:rPr>
              <w:t xml:space="preserve">zajęciach w </w:t>
            </w:r>
            <w:r w:rsidRPr="00A725F3" w:rsidR="00C573AB">
              <w:rPr>
                <w:rFonts w:ascii="Arial" w:hAnsi="Arial" w:cs="Arial"/>
                <w:color w:val="000000"/>
                <w:sz w:val="22"/>
                <w:szCs w:val="22"/>
              </w:rPr>
              <w:t>roku 23/24</w:t>
            </w:r>
            <w:r w:rsidRPr="00A725F3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Pr="00A725F3" w:rsidR="00FC64E5" w:rsidP="00FC64E5" w:rsidRDefault="007478CF" w14:paraId="01A34E48" wp14:textId="77777777">
            <w:pPr>
              <w:jc w:val="both"/>
              <w:rPr>
                <w:rFonts w:ascii="Arial" w:hAnsi="Arial" w:cs="Arial"/>
                <w:b/>
              </w:rPr>
            </w:pPr>
            <w:r w:rsidRPr="00A725F3">
              <w:rPr>
                <w:rFonts w:ascii="Arial" w:hAnsi="Arial" w:cs="Arial"/>
                <w:b/>
                <w:color w:val="000000"/>
              </w:rPr>
              <w:t>Cel</w:t>
            </w:r>
            <w:r w:rsidRPr="00A725F3" w:rsidR="00EA528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725F3" w:rsidR="00893C33">
              <w:rPr>
                <w:rFonts w:ascii="Arial" w:hAnsi="Arial" w:cs="Arial"/>
                <w:b/>
                <w:color w:val="000000"/>
              </w:rPr>
              <w:t>zajęć</w:t>
            </w:r>
            <w:r w:rsidRPr="00A725F3">
              <w:rPr>
                <w:rFonts w:ascii="Arial" w:hAnsi="Arial" w:cs="Arial"/>
                <w:b/>
                <w:color w:val="000000"/>
              </w:rPr>
              <w:t>:</w:t>
            </w:r>
            <w:r w:rsidRPr="00A725F3">
              <w:rPr>
                <w:rFonts w:ascii="Arial" w:hAnsi="Arial" w:cs="Arial"/>
                <w:color w:val="000000"/>
              </w:rPr>
              <w:t xml:space="preserve"> wsparcie rozw</w:t>
            </w:r>
            <w:r w:rsidRPr="00A725F3" w:rsidR="00E659A8">
              <w:rPr>
                <w:rFonts w:ascii="Arial" w:hAnsi="Arial" w:cs="Arial"/>
                <w:color w:val="000000"/>
              </w:rPr>
              <w:t xml:space="preserve">oju </w:t>
            </w:r>
            <w:r w:rsidRPr="00A725F3">
              <w:rPr>
                <w:rFonts w:ascii="Arial" w:hAnsi="Arial" w:cs="Arial"/>
                <w:color w:val="000000"/>
              </w:rPr>
              <w:t>umiejętności komunikacji językowej</w:t>
            </w:r>
            <w:r w:rsidRPr="00A725F3" w:rsidR="00BA5C6C">
              <w:rPr>
                <w:rFonts w:ascii="Arial" w:hAnsi="Arial" w:cs="Arial"/>
                <w:color w:val="000000"/>
              </w:rPr>
              <w:t>,</w:t>
            </w:r>
            <w:r w:rsidRPr="00A725F3" w:rsidR="00F30908">
              <w:rPr>
                <w:rFonts w:ascii="Arial" w:hAnsi="Arial" w:cs="Arial"/>
                <w:color w:val="000000"/>
              </w:rPr>
              <w:t xml:space="preserve"> </w:t>
            </w:r>
            <w:r w:rsidRPr="00A725F3" w:rsidR="00E7112A">
              <w:rPr>
                <w:rFonts w:ascii="Arial" w:hAnsi="Arial" w:cs="Arial"/>
                <w:color w:val="000000"/>
              </w:rPr>
              <w:t xml:space="preserve">stymulacja rozwoju mowy </w:t>
            </w:r>
            <w:r w:rsidRPr="00A725F3" w:rsidR="00F30908">
              <w:rPr>
                <w:rFonts w:ascii="Arial" w:hAnsi="Arial" w:cs="Arial"/>
                <w:color w:val="000000"/>
              </w:rPr>
              <w:t>i funkcji poznawczych</w:t>
            </w:r>
            <w:r w:rsidRPr="00A725F3" w:rsidR="00E7112A">
              <w:rPr>
                <w:rFonts w:ascii="Arial" w:hAnsi="Arial" w:cs="Arial"/>
                <w:color w:val="000000"/>
              </w:rPr>
              <w:t>.</w:t>
            </w:r>
            <w:r w:rsidRPr="00A725F3" w:rsidR="00FC64E5">
              <w:rPr>
                <w:rFonts w:ascii="Arial" w:hAnsi="Arial" w:cs="Arial"/>
                <w:b/>
              </w:rPr>
              <w:t xml:space="preserve"> </w:t>
            </w:r>
          </w:p>
          <w:p w:rsidRPr="00A725F3" w:rsidR="00FC64E5" w:rsidP="00FC64E5" w:rsidRDefault="00FC64E5" w14:paraId="362D5363" wp14:textId="77777777">
            <w:pPr>
              <w:jc w:val="both"/>
              <w:rPr>
                <w:rFonts w:ascii="Arial" w:hAnsi="Arial" w:cs="Arial"/>
              </w:rPr>
            </w:pPr>
            <w:r w:rsidRPr="00A725F3">
              <w:rPr>
                <w:rFonts w:ascii="Arial" w:hAnsi="Arial" w:cs="Arial"/>
                <w:b/>
              </w:rPr>
              <w:t>Termin spotkań</w:t>
            </w:r>
            <w:r w:rsidRPr="00A725F3">
              <w:rPr>
                <w:rFonts w:ascii="Arial" w:hAnsi="Arial" w:cs="Arial"/>
              </w:rPr>
              <w:t xml:space="preserve"> – </w:t>
            </w:r>
            <w:r w:rsidR="00587547">
              <w:rPr>
                <w:rFonts w:ascii="Arial" w:hAnsi="Arial" w:cs="Arial"/>
              </w:rPr>
              <w:t xml:space="preserve">10 spotkań, </w:t>
            </w:r>
            <w:r w:rsidR="00A725F3">
              <w:rPr>
                <w:rFonts w:ascii="Arial" w:hAnsi="Arial" w:cs="Arial"/>
              </w:rPr>
              <w:t>raz w tygodniu wtorki 8.30-9.15</w:t>
            </w:r>
            <w:r w:rsidRPr="00A725F3">
              <w:rPr>
                <w:rFonts w:ascii="Arial" w:hAnsi="Arial" w:cs="Arial"/>
              </w:rPr>
              <w:t>. I</w:t>
            </w:r>
            <w:r w:rsidRPr="00A725F3" w:rsidR="00C573AB">
              <w:rPr>
                <w:rFonts w:ascii="Arial" w:hAnsi="Arial" w:cs="Arial"/>
              </w:rPr>
              <w:t>I</w:t>
            </w:r>
            <w:r w:rsidRPr="00A725F3">
              <w:rPr>
                <w:rFonts w:ascii="Arial" w:hAnsi="Arial" w:cs="Arial"/>
              </w:rPr>
              <w:t xml:space="preserve"> </w:t>
            </w:r>
            <w:r w:rsidR="002E7EB3">
              <w:rPr>
                <w:rFonts w:ascii="Arial" w:hAnsi="Arial" w:cs="Arial"/>
              </w:rPr>
              <w:t>półrocze</w:t>
            </w:r>
            <w:r w:rsidRPr="00A725F3">
              <w:rPr>
                <w:rFonts w:ascii="Arial" w:hAnsi="Arial" w:cs="Arial"/>
              </w:rPr>
              <w:t xml:space="preserve"> 202</w:t>
            </w:r>
            <w:r w:rsidRPr="00A725F3" w:rsidR="00C573AB">
              <w:rPr>
                <w:rFonts w:ascii="Arial" w:hAnsi="Arial" w:cs="Arial"/>
              </w:rPr>
              <w:t>4</w:t>
            </w:r>
            <w:r w:rsidRPr="00A725F3">
              <w:rPr>
                <w:rFonts w:ascii="Arial" w:hAnsi="Arial" w:cs="Arial"/>
              </w:rPr>
              <w:t>/202</w:t>
            </w:r>
            <w:r w:rsidRPr="00A725F3" w:rsidR="00C573AB">
              <w:rPr>
                <w:rFonts w:ascii="Arial" w:hAnsi="Arial" w:cs="Arial"/>
              </w:rPr>
              <w:t>5</w:t>
            </w:r>
            <w:r w:rsidRPr="00A725F3">
              <w:rPr>
                <w:rFonts w:ascii="Arial" w:hAnsi="Arial" w:cs="Arial"/>
              </w:rPr>
              <w:t xml:space="preserve"> r. </w:t>
            </w:r>
          </w:p>
          <w:p w:rsidRPr="00A725F3" w:rsidR="00FC64E5" w:rsidP="00A37CBF" w:rsidRDefault="00FC64E5" w14:paraId="4CA14F65" wp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00A725F3">
              <w:rPr>
                <w:rFonts w:ascii="Arial" w:hAnsi="Arial" w:cs="Arial"/>
                <w:b/>
              </w:rPr>
              <w:t>Liczebność grupy:</w:t>
            </w:r>
            <w:r w:rsidRPr="00A725F3">
              <w:rPr>
                <w:rFonts w:ascii="Arial" w:hAnsi="Arial" w:cs="Arial"/>
              </w:rPr>
              <w:t xml:space="preserve"> Pięcioro dzieci i pięcioro rodziców/opiekunów. </w:t>
            </w:r>
          </w:p>
          <w:p w:rsidRPr="00A725F3" w:rsidR="00FC64E5" w:rsidP="00A37CBF" w:rsidRDefault="00FC64E5" w14:paraId="64754035" wp14:textId="08D34492">
            <w:pPr>
              <w:spacing w:after="0"/>
              <w:jc w:val="both"/>
              <w:rPr>
                <w:rFonts w:ascii="Arial" w:hAnsi="Arial" w:cs="Arial"/>
              </w:rPr>
            </w:pPr>
            <w:r w:rsidRPr="407488AF" w:rsidR="00FC64E5">
              <w:rPr>
                <w:rFonts w:ascii="Arial" w:hAnsi="Arial" w:cs="Arial"/>
              </w:rPr>
              <w:t xml:space="preserve">Aby zgłosić chęć udziału, należy wypełnić wniosek o objęcie dziecka terapią lub zajęciami specjalistycznymi (wniosek dostępny w sekretariacie i na stronie internetowej Poradni </w:t>
            </w:r>
            <w:r>
              <w:br/>
            </w:r>
            <w:r w:rsidRPr="407488AF" w:rsidR="00FC64E5">
              <w:rPr>
                <w:rFonts w:ascii="Arial" w:hAnsi="Arial" w:cs="Arial"/>
              </w:rPr>
              <w:t xml:space="preserve">w zakładce „druki do pobrania”) oraz przynieść podpisany do sekretariatu Poradni. </w:t>
            </w:r>
            <w:r>
              <w:br/>
            </w:r>
            <w:r w:rsidRPr="407488AF" w:rsidR="00FC64E5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Na</w:t>
            </w:r>
            <w:r w:rsidRPr="407488AF" w:rsidR="00C573A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bór do grupy trwa do 15 </w:t>
            </w:r>
            <w:r w:rsidRPr="407488AF" w:rsidR="2971B1E2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p</w:t>
            </w:r>
            <w:r w:rsidRPr="407488AF" w:rsidR="00C573A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a</w:t>
            </w:r>
            <w:r w:rsidRPr="407488AF" w:rsidR="65D7ADFE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ździernika</w:t>
            </w:r>
            <w:r w:rsidRPr="407488AF" w:rsidR="00C573A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 2024</w:t>
            </w:r>
            <w:r w:rsidRPr="407488AF" w:rsidR="00FC64E5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 roku</w:t>
            </w:r>
            <w:r w:rsidRPr="407488AF" w:rsidR="00FC64E5">
              <w:rPr>
                <w:rFonts w:ascii="Arial" w:hAnsi="Arial" w:cs="Arial"/>
                <w:color w:val="000000" w:themeColor="text1" w:themeTint="FF" w:themeShade="FF"/>
              </w:rPr>
              <w:t>.</w:t>
            </w:r>
            <w:r w:rsidRPr="407488AF" w:rsidR="00FC64E5">
              <w:rPr>
                <w:rFonts w:ascii="Arial" w:hAnsi="Arial" w:cs="Arial"/>
              </w:rPr>
              <w:t xml:space="preserve"> O przyjęciu dziecka na zajęcia </w:t>
            </w:r>
            <w:r>
              <w:br/>
            </w:r>
            <w:r w:rsidRPr="407488AF" w:rsidR="00FC64E5">
              <w:rPr>
                <w:rFonts w:ascii="Arial" w:hAnsi="Arial" w:cs="Arial"/>
                <w:u w:val="single"/>
              </w:rPr>
              <w:t>nie decyduje kolejność zgłoszeń.</w:t>
            </w:r>
            <w:r w:rsidRPr="407488AF" w:rsidR="00FC64E5">
              <w:rPr>
                <w:rFonts w:ascii="Arial" w:hAnsi="Arial" w:cs="Arial"/>
              </w:rPr>
              <w:t xml:space="preserve"> Po otrzymaniu wniosku i potwierdzeniu potrzeby objęcia pomocą logopedyczno-psychologiczną prowadzące skontaktują się z rodzicami/opiekunami w </w:t>
            </w:r>
            <w:r w:rsidRPr="407488AF" w:rsidR="00587547">
              <w:rPr>
                <w:rFonts w:ascii="Arial" w:hAnsi="Arial" w:cs="Arial"/>
              </w:rPr>
              <w:t xml:space="preserve">drugiej połowie </w:t>
            </w:r>
            <w:r w:rsidRPr="407488AF" w:rsidR="79AE7118">
              <w:rPr>
                <w:rFonts w:ascii="Arial" w:hAnsi="Arial" w:cs="Arial"/>
              </w:rPr>
              <w:t>października</w:t>
            </w:r>
            <w:r w:rsidRPr="407488AF" w:rsidR="79AE7118">
              <w:rPr>
                <w:rFonts w:ascii="Arial" w:hAnsi="Arial" w:cs="Arial"/>
              </w:rPr>
              <w:t xml:space="preserve"> 20</w:t>
            </w:r>
            <w:r w:rsidRPr="407488AF" w:rsidR="00587547">
              <w:rPr>
                <w:rFonts w:ascii="Arial" w:hAnsi="Arial" w:cs="Arial"/>
              </w:rPr>
              <w:t>24</w:t>
            </w:r>
            <w:r w:rsidRPr="407488AF" w:rsidR="00FC64E5">
              <w:rPr>
                <w:rFonts w:ascii="Arial" w:hAnsi="Arial" w:cs="Arial"/>
              </w:rPr>
              <w:t xml:space="preserve"> r., w celu przekazania informacji o kwalifikacji na zajęcia.</w:t>
            </w:r>
          </w:p>
          <w:p w:rsidR="00587547" w:rsidP="009F0245" w:rsidRDefault="00587547" w14:paraId="672A6659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Pr="00A725F3" w:rsidR="009F0245" w:rsidP="00A37CBF" w:rsidRDefault="00FC64E5" w14:paraId="79B3384D" wp14:textId="7777777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A725F3">
              <w:rPr>
                <w:rFonts w:ascii="Arial" w:hAnsi="Arial" w:cs="Arial"/>
                <w:b/>
              </w:rPr>
              <w:t>Warunki przyjęcia:</w:t>
            </w:r>
          </w:p>
          <w:p w:rsidRPr="00A725F3" w:rsidR="009F0245" w:rsidP="00A37CBF" w:rsidRDefault="009F0245" w14:paraId="0292718C" wp14:textId="7777777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A725F3">
              <w:rPr>
                <w:rFonts w:ascii="Arial" w:hAnsi="Arial" w:cs="Arial"/>
              </w:rPr>
              <w:t xml:space="preserve">- </w:t>
            </w:r>
            <w:r w:rsidRPr="00587547">
              <w:rPr>
                <w:rFonts w:ascii="Arial" w:hAnsi="Arial" w:cs="Arial"/>
                <w:u w:val="single"/>
              </w:rPr>
              <w:t>zgoda pisemna rodziców</w:t>
            </w:r>
            <w:r w:rsidRPr="00A725F3">
              <w:rPr>
                <w:rFonts w:ascii="Arial" w:hAnsi="Arial" w:cs="Arial"/>
              </w:rPr>
              <w:t xml:space="preserve"> na uczestnictwo dziecka w zajęciach;</w:t>
            </w:r>
            <w:r w:rsidRPr="00A725F3">
              <w:rPr>
                <w:rFonts w:ascii="Arial" w:hAnsi="Arial" w:cs="Arial"/>
                <w:b/>
              </w:rPr>
              <w:br/>
            </w:r>
            <w:r w:rsidRPr="00A725F3">
              <w:rPr>
                <w:rFonts w:ascii="Arial" w:hAnsi="Arial" w:cs="Arial"/>
                <w:color w:val="000000"/>
              </w:rPr>
              <w:t xml:space="preserve">- </w:t>
            </w:r>
            <w:r w:rsidRPr="00587547">
              <w:rPr>
                <w:rFonts w:ascii="Arial" w:hAnsi="Arial" w:cs="Arial"/>
                <w:color w:val="000000"/>
                <w:u w:val="single"/>
              </w:rPr>
              <w:t>obowiązkowo na każdych zajęciach, z dzieckiem uczestniczy jeden rodzic/opiekun</w:t>
            </w:r>
            <w:r w:rsidRPr="00587547">
              <w:rPr>
                <w:rFonts w:ascii="Arial" w:hAnsi="Arial" w:cs="Arial"/>
                <w:color w:val="000000"/>
              </w:rPr>
              <w:t>;</w:t>
            </w:r>
            <w:r w:rsidRPr="00A725F3">
              <w:rPr>
                <w:rFonts w:ascii="Arial" w:hAnsi="Arial" w:cs="Arial"/>
                <w:b/>
              </w:rPr>
              <w:br/>
            </w:r>
            <w:r w:rsidRPr="00A725F3">
              <w:rPr>
                <w:rFonts w:ascii="Arial" w:hAnsi="Arial" w:cs="Arial"/>
              </w:rPr>
              <w:t xml:space="preserve">- gotowość rodziców/ opiekunów do podjęcia współpracy oraz otwartość na zalecenia </w:t>
            </w:r>
            <w:r w:rsidRPr="00A725F3">
              <w:rPr>
                <w:rFonts w:ascii="Arial" w:hAnsi="Arial" w:cs="Arial"/>
              </w:rPr>
              <w:br/>
            </w:r>
            <w:bookmarkStart w:name="_GoBack" w:id="0"/>
            <w:bookmarkEnd w:id="0"/>
            <w:r w:rsidRPr="00A725F3">
              <w:rPr>
                <w:rFonts w:ascii="Arial" w:hAnsi="Arial" w:cs="Arial"/>
              </w:rPr>
              <w:t>np.: wykonania dodatkowych badań psychologicznych/ logopedycznych/ medycznych.</w:t>
            </w:r>
          </w:p>
          <w:p w:rsidRPr="00A725F3" w:rsidR="009F0245" w:rsidP="009F0245" w:rsidRDefault="009F0245" w14:paraId="0A37501D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Pr="007708B0" w:rsidR="00F30908" w:rsidP="009F0245" w:rsidRDefault="009F0245" w14:paraId="412EF20C" wp14:textId="777777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708B0">
              <w:rPr>
                <w:rFonts w:ascii="Wingdings" w:hAnsi="Wingdings" w:eastAsia="Wingdings" w:cs="Wingdings"/>
                <w:b/>
                <w:sz w:val="36"/>
                <w:szCs w:val="36"/>
              </w:rPr>
              <w:t>J</w:t>
            </w:r>
            <w:r w:rsidRPr="007708B0">
              <w:rPr>
                <w:rFonts w:ascii="Arial" w:hAnsi="Arial" w:cs="Arial"/>
                <w:b/>
                <w:sz w:val="36"/>
                <w:szCs w:val="36"/>
              </w:rPr>
              <w:t xml:space="preserve">  Zapraszamy </w:t>
            </w:r>
            <w:r w:rsidRPr="007708B0">
              <w:rPr>
                <w:rFonts w:ascii="Wingdings" w:hAnsi="Wingdings" w:eastAsia="Wingdings" w:cs="Wingdings"/>
                <w:b/>
                <w:sz w:val="36"/>
                <w:szCs w:val="36"/>
              </w:rPr>
              <w:t>J</w:t>
            </w:r>
          </w:p>
        </w:tc>
      </w:tr>
    </w:tbl>
    <w:p xmlns:wp14="http://schemas.microsoft.com/office/word/2010/wordml" w:rsidRPr="00A725F3" w:rsidR="00BA0958" w:rsidP="001403F7" w:rsidRDefault="00BA0958" w14:paraId="5DAB6C7B" wp14:textId="77777777">
      <w:pPr>
        <w:rPr>
          <w:rFonts w:ascii="Arial" w:hAnsi="Arial" w:cs="Arial"/>
        </w:rPr>
      </w:pPr>
    </w:p>
    <w:sectPr w:rsidRPr="00A725F3" w:rsidR="00BA0958" w:rsidSect="00B41AA2"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057E1A" w:rsidP="00CF10E2" w:rsidRDefault="00057E1A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57E1A" w:rsidP="00CF10E2" w:rsidRDefault="00057E1A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587547" w:rsidRDefault="00587547" w14:paraId="6F0FE504" wp14:textId="77777777">
    <w:pPr>
      <w:pStyle w:val="Stopka"/>
      <w:jc w:val="right"/>
    </w:pPr>
    <w:r w:rsidRPr="00587547">
      <w:rPr>
        <w:rFonts w:ascii="Arial" w:hAnsi="Arial" w:cs="Arial"/>
        <w:sz w:val="20"/>
        <w:szCs w:val="20"/>
      </w:rPr>
      <w:t xml:space="preserve">Strona </w:t>
    </w:r>
    <w:r w:rsidRPr="00587547">
      <w:rPr>
        <w:rFonts w:ascii="Arial" w:hAnsi="Arial" w:cs="Arial"/>
        <w:b/>
        <w:sz w:val="20"/>
        <w:szCs w:val="20"/>
      </w:rPr>
      <w:fldChar w:fldCharType="begin"/>
    </w:r>
    <w:r w:rsidRPr="00587547">
      <w:rPr>
        <w:rFonts w:ascii="Arial" w:hAnsi="Arial" w:cs="Arial"/>
        <w:b/>
        <w:sz w:val="20"/>
        <w:szCs w:val="20"/>
      </w:rPr>
      <w:instrText>PAGE</w:instrText>
    </w:r>
    <w:r w:rsidRPr="00587547">
      <w:rPr>
        <w:rFonts w:ascii="Arial" w:hAnsi="Arial" w:cs="Arial"/>
        <w:b/>
        <w:sz w:val="20"/>
        <w:szCs w:val="20"/>
      </w:rPr>
      <w:fldChar w:fldCharType="separate"/>
    </w:r>
    <w:r w:rsidR="007708B0">
      <w:rPr>
        <w:rFonts w:ascii="Arial" w:hAnsi="Arial" w:cs="Arial"/>
        <w:b/>
        <w:noProof/>
        <w:sz w:val="20"/>
        <w:szCs w:val="20"/>
      </w:rPr>
      <w:t>1</w:t>
    </w:r>
    <w:r w:rsidRPr="00587547">
      <w:rPr>
        <w:rFonts w:ascii="Arial" w:hAnsi="Arial" w:cs="Arial"/>
        <w:b/>
        <w:sz w:val="20"/>
        <w:szCs w:val="20"/>
      </w:rPr>
      <w:fldChar w:fldCharType="end"/>
    </w:r>
    <w:r w:rsidRPr="00587547">
      <w:rPr>
        <w:rFonts w:ascii="Arial" w:hAnsi="Arial" w:cs="Arial"/>
        <w:sz w:val="20"/>
        <w:szCs w:val="20"/>
      </w:rPr>
      <w:t xml:space="preserve"> z </w:t>
    </w:r>
    <w:r w:rsidRPr="00587547">
      <w:rPr>
        <w:rFonts w:ascii="Arial" w:hAnsi="Arial" w:cs="Arial"/>
        <w:b/>
        <w:sz w:val="20"/>
        <w:szCs w:val="20"/>
      </w:rPr>
      <w:fldChar w:fldCharType="begin"/>
    </w:r>
    <w:r w:rsidRPr="00587547">
      <w:rPr>
        <w:rFonts w:ascii="Arial" w:hAnsi="Arial" w:cs="Arial"/>
        <w:b/>
        <w:sz w:val="20"/>
        <w:szCs w:val="20"/>
      </w:rPr>
      <w:instrText>NUMPAGES</w:instrText>
    </w:r>
    <w:r w:rsidRPr="00587547">
      <w:rPr>
        <w:rFonts w:ascii="Arial" w:hAnsi="Arial" w:cs="Arial"/>
        <w:b/>
        <w:sz w:val="20"/>
        <w:szCs w:val="20"/>
      </w:rPr>
      <w:fldChar w:fldCharType="separate"/>
    </w:r>
    <w:r w:rsidR="007708B0">
      <w:rPr>
        <w:rFonts w:ascii="Arial" w:hAnsi="Arial" w:cs="Arial"/>
        <w:b/>
        <w:noProof/>
        <w:sz w:val="20"/>
        <w:szCs w:val="20"/>
      </w:rPr>
      <w:t>2</w:t>
    </w:r>
    <w:r w:rsidRPr="00587547">
      <w:rPr>
        <w:rFonts w:ascii="Arial" w:hAnsi="Arial" w:cs="Arial"/>
        <w:b/>
        <w:sz w:val="20"/>
        <w:szCs w:val="20"/>
      </w:rPr>
      <w:fldChar w:fldCharType="end"/>
    </w:r>
  </w:p>
  <w:p xmlns:wp14="http://schemas.microsoft.com/office/word/2010/wordml" w:rsidR="00587547" w:rsidRDefault="00587547" w14:paraId="02EB378F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057E1A" w:rsidP="00CF10E2" w:rsidRDefault="00057E1A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57E1A" w:rsidP="00CF10E2" w:rsidRDefault="00057E1A" w14:paraId="72A3D3E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58"/>
    <w:rsid w:val="00050A7F"/>
    <w:rsid w:val="00057E1A"/>
    <w:rsid w:val="00077D87"/>
    <w:rsid w:val="000B4CC6"/>
    <w:rsid w:val="000D0046"/>
    <w:rsid w:val="000E4C31"/>
    <w:rsid w:val="001403F7"/>
    <w:rsid w:val="0019567C"/>
    <w:rsid w:val="001C314C"/>
    <w:rsid w:val="001E522A"/>
    <w:rsid w:val="0022446D"/>
    <w:rsid w:val="00224D82"/>
    <w:rsid w:val="0029737F"/>
    <w:rsid w:val="002B4999"/>
    <w:rsid w:val="002D1CEA"/>
    <w:rsid w:val="002E33FE"/>
    <w:rsid w:val="002E7EB3"/>
    <w:rsid w:val="00304C79"/>
    <w:rsid w:val="00354BD1"/>
    <w:rsid w:val="003834EC"/>
    <w:rsid w:val="003A6C9F"/>
    <w:rsid w:val="00441F34"/>
    <w:rsid w:val="004F6839"/>
    <w:rsid w:val="0051264C"/>
    <w:rsid w:val="00560F9D"/>
    <w:rsid w:val="00587547"/>
    <w:rsid w:val="00650417"/>
    <w:rsid w:val="006C6B85"/>
    <w:rsid w:val="006D21F4"/>
    <w:rsid w:val="007107C7"/>
    <w:rsid w:val="00732C08"/>
    <w:rsid w:val="007478CF"/>
    <w:rsid w:val="007708B0"/>
    <w:rsid w:val="00780DEF"/>
    <w:rsid w:val="007D372A"/>
    <w:rsid w:val="00803E44"/>
    <w:rsid w:val="008073C0"/>
    <w:rsid w:val="008402F8"/>
    <w:rsid w:val="00861B11"/>
    <w:rsid w:val="00893C33"/>
    <w:rsid w:val="008A48CB"/>
    <w:rsid w:val="009F0245"/>
    <w:rsid w:val="009F7186"/>
    <w:rsid w:val="00A14145"/>
    <w:rsid w:val="00A37CBF"/>
    <w:rsid w:val="00A52F25"/>
    <w:rsid w:val="00A725F3"/>
    <w:rsid w:val="00A741E9"/>
    <w:rsid w:val="00AD5391"/>
    <w:rsid w:val="00B41AA2"/>
    <w:rsid w:val="00BA0958"/>
    <w:rsid w:val="00BA5C6C"/>
    <w:rsid w:val="00BC3EC6"/>
    <w:rsid w:val="00C45524"/>
    <w:rsid w:val="00C573AB"/>
    <w:rsid w:val="00CF10E2"/>
    <w:rsid w:val="00D35C4E"/>
    <w:rsid w:val="00D647D1"/>
    <w:rsid w:val="00E2117B"/>
    <w:rsid w:val="00E659A8"/>
    <w:rsid w:val="00E7112A"/>
    <w:rsid w:val="00EA5285"/>
    <w:rsid w:val="00EB455E"/>
    <w:rsid w:val="00F30908"/>
    <w:rsid w:val="00FC64E5"/>
    <w:rsid w:val="00FE4BAC"/>
    <w:rsid w:val="24E1C102"/>
    <w:rsid w:val="2971B1E2"/>
    <w:rsid w:val="407488AF"/>
    <w:rsid w:val="65D7ADFE"/>
    <w:rsid w:val="665F597F"/>
    <w:rsid w:val="79A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C77F32"/>
  <w15:chartTrackingRefBased/>
  <w15:docId w15:val="{B35CC054-C905-481E-AFD4-BEC7666513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41AA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4BD1"/>
    <w:pPr>
      <w:keepNext/>
      <w:spacing w:after="0" w:line="240" w:lineRule="auto"/>
      <w:outlineLvl w:val="0"/>
    </w:pPr>
    <w:rPr>
      <w:rFonts w:ascii="Batang" w:hAnsi="Batang" w:eastAsia="Batang"/>
      <w:b/>
      <w:bCs/>
      <w:sz w:val="40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0E2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CF10E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F10E2"/>
    <w:rPr>
      <w:vertAlign w:val="superscript"/>
    </w:rPr>
  </w:style>
  <w:style w:type="character" w:styleId="Nagwek1Znak" w:customStyle="1">
    <w:name w:val="Nagłówek 1 Znak"/>
    <w:link w:val="Nagwek1"/>
    <w:rsid w:val="00354BD1"/>
    <w:rPr>
      <w:rFonts w:ascii="Batang" w:hAnsi="Batang" w:eastAsia="Batang" w:cs="Times New Roman"/>
      <w:b/>
      <w:bCs/>
      <w:sz w:val="40"/>
      <w:szCs w:val="24"/>
      <w:lang w:eastAsia="pl-PL"/>
    </w:rPr>
  </w:style>
  <w:style w:type="paragraph" w:styleId="Bezodstpw">
    <w:name w:val="No Spacing"/>
    <w:qFormat/>
    <w:rsid w:val="00354BD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78C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528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EA5285"/>
  </w:style>
  <w:style w:type="paragraph" w:styleId="Stopka">
    <w:name w:val="footer"/>
    <w:basedOn w:val="Normalny"/>
    <w:link w:val="StopkaZnak"/>
    <w:uiPriority w:val="99"/>
    <w:unhideWhenUsed/>
    <w:rsid w:val="00EA528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A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Banasiewicz-Tenerowicz</dc:creator>
  <keywords/>
  <lastModifiedBy>Anna Grabowska</lastModifiedBy>
  <revision>6</revision>
  <dcterms:created xsi:type="dcterms:W3CDTF">2024-09-17T17:28:00.0000000Z</dcterms:created>
  <dcterms:modified xsi:type="dcterms:W3CDTF">2024-09-17T17:33:01.9838561Z</dcterms:modified>
</coreProperties>
</file>